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2B" w:rsidRPr="002E622B" w:rsidRDefault="002E622B" w:rsidP="002E622B">
      <w:pPr>
        <w:spacing w:line="480" w:lineRule="exact"/>
        <w:rPr>
          <w:rFonts w:asciiTheme="minorEastAsia" w:hAnsiTheme="minorEastAsia" w:hint="eastAsia"/>
          <w:sz w:val="28"/>
          <w:szCs w:val="28"/>
        </w:rPr>
      </w:pPr>
      <w:r w:rsidRPr="002E622B">
        <w:rPr>
          <w:rFonts w:asciiTheme="minorEastAsia" w:hAnsiTheme="minorEastAsia" w:hint="eastAsia"/>
          <w:sz w:val="28"/>
          <w:szCs w:val="28"/>
        </w:rPr>
        <w:t>附件1：</w:t>
      </w:r>
    </w:p>
    <w:p w:rsidR="008208C0" w:rsidRPr="002E622B" w:rsidRDefault="00C80616" w:rsidP="00C90922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2E622B">
        <w:rPr>
          <w:rFonts w:asciiTheme="minorEastAsia" w:hAnsiTheme="minorEastAsia" w:hint="eastAsia"/>
          <w:b/>
          <w:sz w:val="36"/>
          <w:szCs w:val="36"/>
        </w:rPr>
        <w:t>入住酒店乘车路线图</w:t>
      </w:r>
    </w:p>
    <w:p w:rsidR="00C90922" w:rsidRPr="00C90922" w:rsidRDefault="00C90922" w:rsidP="00C90922">
      <w:pPr>
        <w:spacing w:line="2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010479" w:rsidRPr="002E622B" w:rsidRDefault="008208C0" w:rsidP="002E622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E622B">
        <w:rPr>
          <w:rFonts w:asciiTheme="minorEastAsia" w:hAnsiTheme="minorEastAsia" w:hint="eastAsia"/>
          <w:sz w:val="24"/>
          <w:szCs w:val="24"/>
        </w:rPr>
        <w:t>北京萨尔国际服务公寓（标准间</w:t>
      </w:r>
      <w:r w:rsidR="00950A57" w:rsidRPr="002E622B">
        <w:rPr>
          <w:rFonts w:asciiTheme="minorEastAsia" w:hAnsiTheme="minorEastAsia" w:hint="eastAsia"/>
          <w:sz w:val="24"/>
          <w:szCs w:val="24"/>
        </w:rPr>
        <w:t>、大床房</w:t>
      </w:r>
      <w:r w:rsidRPr="002E622B">
        <w:rPr>
          <w:rFonts w:asciiTheme="minorEastAsia" w:hAnsiTheme="minorEastAsia" w:hint="eastAsia"/>
          <w:sz w:val="24"/>
          <w:szCs w:val="24"/>
        </w:rPr>
        <w:t>：428元）</w:t>
      </w:r>
    </w:p>
    <w:p w:rsidR="008208C0" w:rsidRPr="002E622B" w:rsidRDefault="008208C0" w:rsidP="002E622B">
      <w:pPr>
        <w:spacing w:line="440" w:lineRule="exact"/>
        <w:rPr>
          <w:rStyle w:val="apple-converted-space"/>
          <w:rFonts w:asciiTheme="minorEastAsia" w:hAnsiTheme="minorEastAsia" w:cs="Tahoma"/>
          <w:sz w:val="24"/>
          <w:szCs w:val="24"/>
          <w:shd w:val="clear" w:color="auto" w:fill="FFFFFF"/>
        </w:rPr>
      </w:pPr>
      <w:r w:rsidRPr="002E622B">
        <w:rPr>
          <w:rFonts w:asciiTheme="minorEastAsia" w:hAnsiTheme="minorEastAsia" w:hint="eastAsia"/>
          <w:sz w:val="24"/>
          <w:szCs w:val="24"/>
        </w:rPr>
        <w:t>地址：</w:t>
      </w:r>
      <w:r w:rsidRPr="002E622B">
        <w:rPr>
          <w:rFonts w:asciiTheme="minorEastAsia" w:hAnsiTheme="minorEastAsia" w:cs="Tahoma"/>
          <w:sz w:val="24"/>
          <w:szCs w:val="24"/>
          <w:shd w:val="clear" w:color="auto" w:fill="FFFFFF"/>
        </w:rPr>
        <w:t>北京市海淀区中关村大街19号新中</w:t>
      </w:r>
      <w:proofErr w:type="gramStart"/>
      <w:r w:rsidRPr="002E622B">
        <w:rPr>
          <w:rFonts w:asciiTheme="minorEastAsia" w:hAnsiTheme="minorEastAsia" w:cs="Tahoma"/>
          <w:sz w:val="24"/>
          <w:szCs w:val="24"/>
          <w:shd w:val="clear" w:color="auto" w:fill="FFFFFF"/>
        </w:rPr>
        <w:t>关大厦</w:t>
      </w:r>
      <w:proofErr w:type="gramEnd"/>
      <w:r w:rsidRPr="002E622B">
        <w:rPr>
          <w:rFonts w:asciiTheme="minorEastAsia" w:hAnsiTheme="minorEastAsia" w:cs="Tahoma"/>
          <w:sz w:val="24"/>
          <w:szCs w:val="24"/>
          <w:shd w:val="clear" w:color="auto" w:fill="FFFFFF"/>
        </w:rPr>
        <w:t>C座</w:t>
      </w:r>
      <w:r w:rsidRPr="002E622B">
        <w:rPr>
          <w:rStyle w:val="apple-converted-space"/>
          <w:rFonts w:asciiTheme="minorEastAsia" w:hAnsiTheme="minorEastAsia" w:cs="Tahoma"/>
          <w:sz w:val="24"/>
          <w:szCs w:val="24"/>
          <w:shd w:val="clear" w:color="auto" w:fill="FFFFFF"/>
        </w:rPr>
        <w:t> </w:t>
      </w:r>
    </w:p>
    <w:p w:rsidR="008208C0" w:rsidRPr="002E622B" w:rsidRDefault="008208C0" w:rsidP="002E622B">
      <w:pPr>
        <w:spacing w:line="440" w:lineRule="exact"/>
        <w:rPr>
          <w:rFonts w:asciiTheme="minorEastAsia" w:hAnsiTheme="minorEastAsia" w:cs="Tahoma"/>
          <w:sz w:val="24"/>
          <w:szCs w:val="24"/>
          <w:shd w:val="clear" w:color="auto" w:fill="FFFFFF"/>
        </w:rPr>
      </w:pPr>
      <w:r w:rsidRPr="002E622B">
        <w:rPr>
          <w:rStyle w:val="apple-converted-space"/>
          <w:rFonts w:asciiTheme="minorEastAsia" w:hAnsiTheme="minorEastAsia" w:cs="Tahoma" w:hint="eastAsia"/>
          <w:sz w:val="24"/>
          <w:szCs w:val="24"/>
          <w:shd w:val="clear" w:color="auto" w:fill="FFFFFF"/>
        </w:rPr>
        <w:t>电话：</w:t>
      </w:r>
      <w:r w:rsidRPr="002E622B">
        <w:rPr>
          <w:rFonts w:asciiTheme="minorEastAsia" w:hAnsiTheme="minorEastAsia" w:cs="Tahoma"/>
          <w:sz w:val="24"/>
          <w:szCs w:val="24"/>
          <w:shd w:val="clear" w:color="auto" w:fill="FFFFFF"/>
        </w:rPr>
        <w:t>010-88998799</w:t>
      </w:r>
    </w:p>
    <w:p w:rsidR="00C90922" w:rsidRPr="002E622B" w:rsidRDefault="002E622B" w:rsidP="002E622B">
      <w:pPr>
        <w:spacing w:line="440" w:lineRule="exact"/>
        <w:rPr>
          <w:rFonts w:asciiTheme="minorEastAsia" w:hAnsiTheme="minorEastAsia" w:cs="Tahoma" w:hint="eastAsia"/>
          <w:sz w:val="24"/>
          <w:szCs w:val="24"/>
          <w:shd w:val="clear" w:color="auto" w:fill="FFFFFF"/>
        </w:rPr>
      </w:pPr>
      <w:r w:rsidRPr="002E622B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地铁：4号线、10号线，</w:t>
      </w:r>
      <w:r w:rsidR="00C90922" w:rsidRPr="002E622B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海淀黄庄站A2出口，步行100</w:t>
      </w:r>
      <w:r w:rsidRPr="002E622B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米</w:t>
      </w:r>
      <w:r w:rsidR="00C90922" w:rsidRPr="002E622B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至北京萨尔国际服务公寓</w:t>
      </w:r>
      <w:r w:rsidRPr="002E622B">
        <w:rPr>
          <w:rFonts w:asciiTheme="minorEastAsia" w:hAnsiTheme="minorEastAsia" w:cs="Tahoma" w:hint="eastAsia"/>
          <w:sz w:val="24"/>
          <w:szCs w:val="24"/>
          <w:shd w:val="clear" w:color="auto" w:fill="FFFFFF"/>
        </w:rPr>
        <w:t>。</w:t>
      </w:r>
    </w:p>
    <w:p w:rsidR="002E622B" w:rsidRPr="002E622B" w:rsidRDefault="002E622B" w:rsidP="002E622B">
      <w:pPr>
        <w:spacing w:line="440" w:lineRule="exact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</w:p>
    <w:p w:rsidR="008208C0" w:rsidRDefault="00C9092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4114482"/>
            <wp:effectExtent l="19050" t="0" r="2540" b="0"/>
            <wp:docPr id="1" name="图片 1" descr="C:\Users\All Media\Desktop\报到地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 Media\Desktop\报到地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22" w:rsidRPr="002E622B" w:rsidRDefault="00C90922" w:rsidP="002E622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E622B">
        <w:rPr>
          <w:rFonts w:asciiTheme="minorEastAsia" w:hAnsiTheme="minorEastAsia"/>
          <w:b/>
          <w:sz w:val="24"/>
          <w:szCs w:val="24"/>
        </w:rPr>
        <w:t>首都机场</w:t>
      </w:r>
      <w:r w:rsidRPr="002E622B">
        <w:rPr>
          <w:rFonts w:asciiTheme="minorEastAsia" w:hAnsiTheme="minorEastAsia" w:hint="eastAsia"/>
          <w:sz w:val="24"/>
          <w:szCs w:val="24"/>
        </w:rPr>
        <w:t>：</w:t>
      </w:r>
      <w:r w:rsidR="00C3547B" w:rsidRPr="002E622B">
        <w:rPr>
          <w:rFonts w:asciiTheme="minorEastAsia" w:hAnsiTheme="minorEastAsia" w:hint="eastAsia"/>
          <w:sz w:val="24"/>
          <w:szCs w:val="24"/>
        </w:rPr>
        <w:t>乘坐地铁机场线到“三元桥”站,换乘地铁10号线到“海淀黄庄”站下车(A2出口</w:t>
      </w:r>
      <w:r w:rsidR="00B80468" w:rsidRPr="002E622B">
        <w:rPr>
          <w:rFonts w:asciiTheme="minorEastAsia" w:hAnsiTheme="minorEastAsia" w:hint="eastAsia"/>
          <w:sz w:val="24"/>
          <w:szCs w:val="24"/>
        </w:rPr>
        <w:t>)，</w:t>
      </w:r>
      <w:r w:rsidR="00C3547B" w:rsidRPr="002E622B">
        <w:rPr>
          <w:rFonts w:asciiTheme="minorEastAsia" w:hAnsiTheme="minorEastAsia" w:hint="eastAsia"/>
          <w:sz w:val="24"/>
          <w:szCs w:val="24"/>
        </w:rPr>
        <w:t>步行100米至北京萨尔国际服务公寓。</w:t>
      </w:r>
    </w:p>
    <w:p w:rsidR="00C3547B" w:rsidRPr="002E622B" w:rsidRDefault="002E622B" w:rsidP="002E622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E622B">
        <w:rPr>
          <w:rFonts w:asciiTheme="minorEastAsia" w:hAnsiTheme="minorEastAsia" w:hint="eastAsia"/>
          <w:b/>
          <w:sz w:val="24"/>
          <w:szCs w:val="24"/>
        </w:rPr>
        <w:t>北京南站</w:t>
      </w:r>
      <w:r w:rsidR="00C3547B" w:rsidRPr="002E622B">
        <w:rPr>
          <w:rFonts w:asciiTheme="minorEastAsia" w:hAnsiTheme="minorEastAsia" w:hint="eastAsia"/>
          <w:b/>
          <w:sz w:val="24"/>
          <w:szCs w:val="24"/>
        </w:rPr>
        <w:t>：</w:t>
      </w:r>
      <w:r w:rsidR="00C3547B" w:rsidRPr="002E622B">
        <w:rPr>
          <w:rFonts w:asciiTheme="minorEastAsia" w:hAnsiTheme="minorEastAsia" w:hint="eastAsia"/>
          <w:sz w:val="24"/>
          <w:szCs w:val="24"/>
        </w:rPr>
        <w:t>乘坐地铁4号线到</w:t>
      </w:r>
      <w:r w:rsidR="00B80468" w:rsidRPr="002E622B">
        <w:rPr>
          <w:rFonts w:asciiTheme="minorEastAsia" w:hAnsiTheme="minorEastAsia" w:hint="eastAsia"/>
          <w:sz w:val="24"/>
          <w:szCs w:val="24"/>
        </w:rPr>
        <w:t>“海淀黄庄”站下车（A2出口），步行100米至北京萨尔国际服务公寓。</w:t>
      </w:r>
    </w:p>
    <w:p w:rsidR="00B80468" w:rsidRPr="002E622B" w:rsidRDefault="00B80468" w:rsidP="002E622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E622B">
        <w:rPr>
          <w:rFonts w:asciiTheme="minorEastAsia" w:hAnsiTheme="minorEastAsia" w:hint="eastAsia"/>
          <w:b/>
          <w:sz w:val="24"/>
          <w:szCs w:val="24"/>
        </w:rPr>
        <w:t>北京西站：</w:t>
      </w:r>
      <w:r w:rsidRPr="002E622B">
        <w:rPr>
          <w:rFonts w:asciiTheme="minorEastAsia" w:hAnsiTheme="minorEastAsia" w:hint="eastAsia"/>
          <w:sz w:val="24"/>
          <w:szCs w:val="24"/>
        </w:rPr>
        <w:t>乘坐地铁9号线到“国家图书馆”站，换乘地铁4号线到“海淀黄庄”站下车(A2出口)，步行100米至北京萨尔国际服务公寓。</w:t>
      </w:r>
    </w:p>
    <w:p w:rsidR="00B80468" w:rsidRPr="002E622B" w:rsidRDefault="00B80468" w:rsidP="002E622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E622B">
        <w:rPr>
          <w:rFonts w:asciiTheme="minorEastAsia" w:hAnsiTheme="minorEastAsia" w:hint="eastAsia"/>
          <w:b/>
          <w:sz w:val="24"/>
          <w:szCs w:val="24"/>
        </w:rPr>
        <w:t>北京站：</w:t>
      </w:r>
      <w:r w:rsidRPr="002E622B">
        <w:rPr>
          <w:rFonts w:asciiTheme="minorEastAsia" w:hAnsiTheme="minorEastAsia" w:hint="eastAsia"/>
          <w:sz w:val="24"/>
          <w:szCs w:val="24"/>
        </w:rPr>
        <w:t>乘坐地铁2号线到“宣武门”站，换乘地铁10号线到“海淀黄庄”站下车(A2出口)，步行100米至北京萨尔国际服务公寓。</w:t>
      </w:r>
    </w:p>
    <w:p w:rsidR="00B80468" w:rsidRPr="002E622B" w:rsidRDefault="00B80468" w:rsidP="002E622B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2E622B">
        <w:rPr>
          <w:rFonts w:asciiTheme="minorEastAsia" w:hAnsiTheme="minorEastAsia" w:hint="eastAsia"/>
          <w:b/>
          <w:sz w:val="24"/>
          <w:szCs w:val="24"/>
        </w:rPr>
        <w:t>公交乘车路线：</w:t>
      </w:r>
      <w:r w:rsidRPr="002E622B">
        <w:rPr>
          <w:rFonts w:asciiTheme="minorEastAsia" w:hAnsiTheme="minorEastAsia" w:hint="eastAsia"/>
          <w:sz w:val="24"/>
          <w:szCs w:val="24"/>
        </w:rPr>
        <w:t>307、355、801、697、718、731、运通105、运通106均可到达。</w:t>
      </w:r>
    </w:p>
    <w:sectPr w:rsidR="00B80468" w:rsidRPr="002E622B" w:rsidSect="002E622B">
      <w:pgSz w:w="11906" w:h="16838"/>
      <w:pgMar w:top="1418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15" w:rsidRDefault="00997C15" w:rsidP="002E622B">
      <w:r>
        <w:separator/>
      </w:r>
    </w:p>
  </w:endnote>
  <w:endnote w:type="continuationSeparator" w:id="0">
    <w:p w:rsidR="00997C15" w:rsidRDefault="00997C15" w:rsidP="002E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15" w:rsidRDefault="00997C15" w:rsidP="002E622B">
      <w:r>
        <w:separator/>
      </w:r>
    </w:p>
  </w:footnote>
  <w:footnote w:type="continuationSeparator" w:id="0">
    <w:p w:rsidR="00997C15" w:rsidRDefault="00997C15" w:rsidP="002E6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8C0"/>
    <w:rsid w:val="00010479"/>
    <w:rsid w:val="002E622B"/>
    <w:rsid w:val="008208C0"/>
    <w:rsid w:val="00950A57"/>
    <w:rsid w:val="00997C15"/>
    <w:rsid w:val="00B80468"/>
    <w:rsid w:val="00C3547B"/>
    <w:rsid w:val="00C74505"/>
    <w:rsid w:val="00C80616"/>
    <w:rsid w:val="00C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8C0"/>
  </w:style>
  <w:style w:type="character" w:styleId="HTML">
    <w:name w:val="HTML Cite"/>
    <w:basedOn w:val="a0"/>
    <w:uiPriority w:val="99"/>
    <w:semiHidden/>
    <w:unhideWhenUsed/>
    <w:rsid w:val="008208C0"/>
    <w:rPr>
      <w:i/>
      <w:iCs/>
    </w:rPr>
  </w:style>
  <w:style w:type="character" w:styleId="a3">
    <w:name w:val="Hyperlink"/>
    <w:basedOn w:val="a0"/>
    <w:uiPriority w:val="99"/>
    <w:semiHidden/>
    <w:unhideWhenUsed/>
    <w:rsid w:val="008208C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909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092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E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622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6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Media</dc:creator>
  <cp:lastModifiedBy>微软用户</cp:lastModifiedBy>
  <cp:revision>2</cp:revision>
  <dcterms:created xsi:type="dcterms:W3CDTF">2015-03-26T05:53:00Z</dcterms:created>
  <dcterms:modified xsi:type="dcterms:W3CDTF">2015-03-26T08:09:00Z</dcterms:modified>
</cp:coreProperties>
</file>